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7640D" w14:textId="54D5549B" w:rsidR="002103E7" w:rsidRPr="00DD07E6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D07E6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DD07E6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DD07E6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Mesto</w:t>
      </w:r>
    </w:p>
    <w:p w14:paraId="3E649DB7" w14:textId="0DC28E5C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DD07E6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Čistenie hraničného pruhu na štátnych hraniciach SR</w:t>
      </w:r>
      <w:r w:rsidR="00FF4302">
        <w:rPr>
          <w:rFonts w:ascii="Arial Narrow" w:hAnsi="Arial Narrow" w:cs="Times New Roman"/>
          <w:sz w:val="24"/>
          <w:szCs w:val="24"/>
        </w:rPr>
        <w:t xml:space="preserve"> –</w:t>
      </w:r>
      <w:bookmarkStart w:id="0" w:name="_GoBack"/>
      <w:bookmarkEnd w:id="0"/>
      <w:r w:rsidR="00FF4302">
        <w:rPr>
          <w:rFonts w:ascii="Arial Narrow" w:hAnsi="Arial Narrow" w:cs="Times New Roman"/>
          <w:sz w:val="24"/>
          <w:szCs w:val="24"/>
        </w:rPr>
        <w:t xml:space="preserve"> časť 4</w:t>
      </w:r>
    </w:p>
    <w:p w14:paraId="350342F5" w14:textId="5B4451C4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Druh postupu: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Arial"/>
          <w:sz w:val="24"/>
          <w:szCs w:val="24"/>
        </w:rPr>
        <w:t>Rokovacia miestnosť verejného obstarávateľa č. 428</w:t>
      </w:r>
    </w:p>
    <w:p w14:paraId="520D7748" w14:textId="77777777" w:rsidR="005853DD" w:rsidRPr="00DD07E6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47BEF158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DD07E6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vyjadriť číslom podľa zákona pre časť </w:t>
      </w:r>
      <w:r w:rsidR="00FF4302">
        <w:rPr>
          <w:rFonts w:ascii="Arial Narrow" w:hAnsi="Arial Narrow" w:cs="Times New Roman"/>
          <w:b/>
          <w:sz w:val="24"/>
          <w:szCs w:val="24"/>
        </w:rPr>
        <w:t>4</w:t>
      </w:r>
      <w:r w:rsidRPr="00DD07E6">
        <w:rPr>
          <w:rFonts w:ascii="Arial Narrow" w:hAnsi="Arial Narrow" w:cs="Times New Roman"/>
          <w:b/>
          <w:sz w:val="24"/>
          <w:szCs w:val="24"/>
        </w:rPr>
        <w:t>:</w:t>
      </w:r>
    </w:p>
    <w:p w14:paraId="4A388B49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3788"/>
        <w:gridCol w:w="3685"/>
        <w:gridCol w:w="1535"/>
      </w:tblGrid>
      <w:tr w:rsidR="005853DD" w:rsidRPr="00DD07E6" w14:paraId="5AF69D58" w14:textId="77777777" w:rsidTr="007A00B7">
        <w:trPr>
          <w:trHeight w:val="618"/>
        </w:trPr>
        <w:tc>
          <w:tcPr>
            <w:tcW w:w="490" w:type="dxa"/>
            <w:vMerge w:val="restart"/>
            <w:shd w:val="clear" w:color="auto" w:fill="auto"/>
            <w:vAlign w:val="center"/>
          </w:tcPr>
          <w:p w14:paraId="2E958DB8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P. č.:</w:t>
            </w:r>
          </w:p>
        </w:tc>
        <w:tc>
          <w:tcPr>
            <w:tcW w:w="3788" w:type="dxa"/>
            <w:vMerge w:val="restart"/>
            <w:shd w:val="clear" w:color="auto" w:fill="auto"/>
            <w:vAlign w:val="center"/>
          </w:tcPr>
          <w:p w14:paraId="3A6A98DF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Obchodné meno/názov uchádzača</w:t>
            </w:r>
          </w:p>
          <w:p w14:paraId="2677725D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Adresa sídla/miesta podnikania alebo obvyklého pobytu  uchádzača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14:paraId="4F6B1AF9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5853DD" w:rsidRPr="00DD07E6" w14:paraId="2BB2200E" w14:textId="77777777" w:rsidTr="007A00B7">
        <w:trPr>
          <w:trHeight w:val="772"/>
        </w:trPr>
        <w:tc>
          <w:tcPr>
            <w:tcW w:w="490" w:type="dxa"/>
            <w:vMerge/>
            <w:shd w:val="clear" w:color="auto" w:fill="auto"/>
            <w:vAlign w:val="center"/>
          </w:tcPr>
          <w:p w14:paraId="41FF1F79" w14:textId="77777777" w:rsidR="005853DD" w:rsidRPr="00DD07E6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788" w:type="dxa"/>
            <w:vMerge/>
            <w:shd w:val="clear" w:color="auto" w:fill="auto"/>
            <w:vAlign w:val="center"/>
          </w:tcPr>
          <w:p w14:paraId="73672B03" w14:textId="77777777" w:rsidR="005853DD" w:rsidRPr="00DD07E6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EA0BEC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8D843E9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5853DD" w:rsidRPr="00061586" w14:paraId="08146819" w14:textId="77777777" w:rsidTr="007A00B7">
        <w:trPr>
          <w:trHeight w:val="862"/>
        </w:trPr>
        <w:tc>
          <w:tcPr>
            <w:tcW w:w="490" w:type="dxa"/>
            <w:shd w:val="clear" w:color="auto" w:fill="auto"/>
            <w:vAlign w:val="center"/>
          </w:tcPr>
          <w:p w14:paraId="6B848DD4" w14:textId="77777777" w:rsidR="005853DD" w:rsidRPr="00061586" w:rsidRDefault="005853DD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5741E890" w14:textId="63B8508F" w:rsidR="005853DD" w:rsidRPr="00061586" w:rsidRDefault="005853DD" w:rsidP="00DD07E6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VOS CONSULT, s.r.o., </w:t>
            </w:r>
            <w:r w:rsidR="00DD07E6"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IČO: 51116081, Nižný Koniec 11/16, 029 56 Zákamenné </w:t>
            </w:r>
          </w:p>
        </w:tc>
        <w:tc>
          <w:tcPr>
            <w:tcW w:w="3685" w:type="dxa"/>
          </w:tcPr>
          <w:p w14:paraId="1683C165" w14:textId="21B53BC7" w:rsidR="005853DD" w:rsidRPr="00061586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79EF471" w14:textId="0381B546" w:rsidR="005853DD" w:rsidRPr="00061586" w:rsidRDefault="006F7CA3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46 433,45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061586" w14:paraId="25A37A13" w14:textId="77777777" w:rsidTr="007A00B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11EA40C8" w14:textId="77777777" w:rsidR="00DD07E6" w:rsidRPr="00061586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62C3E6E3" w14:textId="30F76C2C" w:rsidR="00DD07E6" w:rsidRPr="00061586" w:rsidRDefault="00DD07E6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 BUILDING s.r.o., IČO: 46294279, Hlavná 15,  916 31 Kočovce 15</w:t>
            </w:r>
          </w:p>
        </w:tc>
        <w:tc>
          <w:tcPr>
            <w:tcW w:w="3685" w:type="dxa"/>
          </w:tcPr>
          <w:p w14:paraId="107D6F14" w14:textId="5ABC4171" w:rsidR="00DD07E6" w:rsidRPr="00061586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371B1939" w14:textId="503EEAFA" w:rsidR="00DD07E6" w:rsidRPr="00061586" w:rsidRDefault="006F7CA3" w:rsidP="00DD07E6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29 186,74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061586" w14:paraId="66EA36F6" w14:textId="77777777" w:rsidTr="007A00B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B8EE0A1" w14:textId="77777777" w:rsidR="00DD07E6" w:rsidRPr="00061586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034C3D09" w14:textId="3EF9375B" w:rsidR="00DD07E6" w:rsidRPr="00061586" w:rsidRDefault="006F7CA3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UNICARBACK, s.r.o., IČO: 46643206, </w:t>
            </w:r>
            <w:proofErr w:type="spellStart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Fraňa</w:t>
            </w:r>
            <w:proofErr w:type="spellEnd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Mráza</w:t>
            </w:r>
            <w:proofErr w:type="spellEnd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624, 010 01 Žilina</w:t>
            </w:r>
          </w:p>
        </w:tc>
        <w:tc>
          <w:tcPr>
            <w:tcW w:w="3685" w:type="dxa"/>
          </w:tcPr>
          <w:p w14:paraId="1ECE2CC2" w14:textId="03277567" w:rsidR="00DD07E6" w:rsidRPr="00061586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6697C194" w14:textId="00115864" w:rsidR="00DD07E6" w:rsidRPr="00061586" w:rsidRDefault="006F7CA3" w:rsidP="0001673C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31 840,08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61586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061586" w14:paraId="1D39B495" w14:textId="77777777" w:rsidTr="007A00B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24B604C" w14:textId="77777777" w:rsidR="00DD07E6" w:rsidRPr="00061586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60BA10C9" w14:textId="787E19C4" w:rsidR="00DD07E6" w:rsidRPr="00061586" w:rsidRDefault="006F7CA3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Pepeto</w:t>
            </w:r>
            <w:proofErr w:type="spellEnd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sro</w:t>
            </w:r>
            <w:proofErr w:type="spellEnd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IČO: 47315571, </w:t>
            </w:r>
            <w:proofErr w:type="spellStart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Stara</w:t>
            </w:r>
            <w:proofErr w:type="spellEnd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33, 055 61 Jaklovce</w:t>
            </w:r>
          </w:p>
        </w:tc>
        <w:tc>
          <w:tcPr>
            <w:tcW w:w="3685" w:type="dxa"/>
          </w:tcPr>
          <w:p w14:paraId="5D22CC4E" w14:textId="1BCFB2BB" w:rsidR="00DD07E6" w:rsidRPr="00061586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1B04ABA6" w14:textId="3DF04010" w:rsidR="00DD07E6" w:rsidRPr="00061586" w:rsidRDefault="006F7CA3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45 106,78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61586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061586" w14:paraId="1C5CEA78" w14:textId="77777777" w:rsidTr="007A00B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8C3B7F4" w14:textId="53A7406C" w:rsidR="00DD07E6" w:rsidRPr="00061586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8" w:type="dxa"/>
          </w:tcPr>
          <w:p w14:paraId="4774CC27" w14:textId="26FE06C9" w:rsidR="00DD07E6" w:rsidRPr="00061586" w:rsidRDefault="006F7CA3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URBANSTAU s.r.o., IČO: 50194135, Slanské Nové Mesto 210, 044 18 Slanské Nové Mesto</w:t>
            </w:r>
          </w:p>
        </w:tc>
        <w:tc>
          <w:tcPr>
            <w:tcW w:w="3685" w:type="dxa"/>
          </w:tcPr>
          <w:p w14:paraId="66C8DD11" w14:textId="0A088043" w:rsidR="00DD07E6" w:rsidRPr="00061586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42D5BA67" w14:textId="26A15A61" w:rsidR="00DD07E6" w:rsidRPr="00061586" w:rsidRDefault="006F7CA3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34 493,42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061586" w14:paraId="741B93BE" w14:textId="77777777" w:rsidTr="007A00B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24D56FD" w14:textId="525F5583" w:rsidR="00DD07E6" w:rsidRPr="00061586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8" w:type="dxa"/>
          </w:tcPr>
          <w:p w14:paraId="6C0EDAEF" w14:textId="0DC27DBD" w:rsidR="00DD07E6" w:rsidRPr="00061586" w:rsidRDefault="007A00B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Alfa </w:t>
            </w:r>
            <w:proofErr w:type="spellStart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Company</w:t>
            </w:r>
            <w:proofErr w:type="spellEnd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 52710629, Topoľčianska 19, 851 05 Bratislava</w:t>
            </w:r>
          </w:p>
        </w:tc>
        <w:tc>
          <w:tcPr>
            <w:tcW w:w="3685" w:type="dxa"/>
          </w:tcPr>
          <w:p w14:paraId="10F1F76B" w14:textId="032D4A08" w:rsidR="00DD07E6" w:rsidRPr="00061586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2DAD8031" w14:textId="4449DC02" w:rsidR="00DD07E6" w:rsidRPr="00061586" w:rsidRDefault="007A00B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34 493,42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61586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061586" w14:paraId="19A56CFE" w14:textId="77777777" w:rsidTr="007A00B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ED5E25E" w14:textId="2E605A1C" w:rsidR="00DD07E6" w:rsidRPr="00061586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88" w:type="dxa"/>
          </w:tcPr>
          <w:p w14:paraId="2E59FB01" w14:textId="30655399" w:rsidR="00DD07E6" w:rsidRPr="00061586" w:rsidRDefault="007A00B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Davies</w:t>
            </w:r>
            <w:proofErr w:type="spellEnd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</w:t>
            </w:r>
            <w:r w:rsidRPr="00061586">
              <w:t xml:space="preserve"> </w:t>
            </w: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50855042, Nezábudková 5, 821 01 Bratislava</w:t>
            </w:r>
          </w:p>
        </w:tc>
        <w:tc>
          <w:tcPr>
            <w:tcW w:w="3685" w:type="dxa"/>
          </w:tcPr>
          <w:p w14:paraId="4CFF1A72" w14:textId="7B7DD784" w:rsidR="00DD07E6" w:rsidRPr="00061586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1A67362" w14:textId="2C8B6572" w:rsidR="00DD07E6" w:rsidRPr="00061586" w:rsidRDefault="007A00B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21 226,72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61586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061586" w14:paraId="2C541BFB" w14:textId="77777777" w:rsidTr="007A00B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2079FCF9" w14:textId="416D9DA4" w:rsidR="00DD07E6" w:rsidRPr="00061586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88" w:type="dxa"/>
          </w:tcPr>
          <w:p w14:paraId="02EAAE22" w14:textId="16A7F79F" w:rsidR="00DD07E6" w:rsidRPr="00061586" w:rsidRDefault="007A00B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Mikuláš </w:t>
            </w:r>
            <w:proofErr w:type="spellStart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Ganišin</w:t>
            </w:r>
            <w:proofErr w:type="spellEnd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IČO: 50822675, Komenského 2656/6, 069 01 Snina</w:t>
            </w:r>
          </w:p>
        </w:tc>
        <w:tc>
          <w:tcPr>
            <w:tcW w:w="3685" w:type="dxa"/>
          </w:tcPr>
          <w:p w14:paraId="00270162" w14:textId="25C1CF27" w:rsidR="00DD07E6" w:rsidRPr="00061586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36CB477" w14:textId="2313B2BC" w:rsidR="00DD07E6" w:rsidRPr="00061586" w:rsidRDefault="007A00B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42 453,44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061586" w14:paraId="34559E50" w14:textId="77777777" w:rsidTr="007A00B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7B9379E7" w14:textId="254582A2" w:rsidR="00DD07E6" w:rsidRPr="00061586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88" w:type="dxa"/>
          </w:tcPr>
          <w:p w14:paraId="63B89391" w14:textId="5724669A" w:rsidR="00DD07E6" w:rsidRPr="00061586" w:rsidRDefault="007A00B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EXTREM </w:t>
            </w:r>
            <w:proofErr w:type="spellStart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work</w:t>
            </w:r>
            <w:proofErr w:type="spellEnd"/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 51735296, Potok 954, 023 12 Svrčinovec </w:t>
            </w:r>
          </w:p>
        </w:tc>
        <w:tc>
          <w:tcPr>
            <w:tcW w:w="3685" w:type="dxa"/>
          </w:tcPr>
          <w:p w14:paraId="3B021D3C" w14:textId="1734E0AA" w:rsidR="00DD07E6" w:rsidRPr="00061586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B284E6D" w14:textId="2F348476" w:rsidR="00DD07E6" w:rsidRPr="00061586" w:rsidRDefault="007A00B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33 166,75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01673C" w:rsidRPr="00061586" w14:paraId="0696E062" w14:textId="77777777" w:rsidTr="007A00B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6A26D33" w14:textId="226355A8" w:rsidR="0001673C" w:rsidRPr="00061586" w:rsidRDefault="0001673C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88" w:type="dxa"/>
          </w:tcPr>
          <w:p w14:paraId="6044059B" w14:textId="1515B3B2" w:rsidR="0001673C" w:rsidRPr="00061586" w:rsidRDefault="007A00B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IGGY-TRADE s.r.o., IČO: 46729445, Čajkov 126, 935 24 Čajkov</w:t>
            </w:r>
          </w:p>
        </w:tc>
        <w:tc>
          <w:tcPr>
            <w:tcW w:w="3685" w:type="dxa"/>
          </w:tcPr>
          <w:p w14:paraId="2C980179" w14:textId="0132E6A5" w:rsidR="0001673C" w:rsidRPr="00061586" w:rsidRDefault="0001673C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E7D4397" w14:textId="452EFE26" w:rsidR="0001673C" w:rsidRPr="00061586" w:rsidRDefault="007A00B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33 166,75</w:t>
            </w:r>
            <w:r w:rsidRPr="00061586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61586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</w:tbl>
    <w:p w14:paraId="28D6E90F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sectPr w:rsidR="005853DD" w:rsidRPr="00DD07E6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9FC86" w14:textId="77777777" w:rsidR="00183523" w:rsidRDefault="00183523" w:rsidP="00972F26">
      <w:pPr>
        <w:spacing w:after="0" w:line="240" w:lineRule="auto"/>
      </w:pPr>
      <w:r>
        <w:separator/>
      </w:r>
    </w:p>
  </w:endnote>
  <w:endnote w:type="continuationSeparator" w:id="0">
    <w:p w14:paraId="35FF0ABF" w14:textId="77777777" w:rsidR="00183523" w:rsidRDefault="00183523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9181B" w14:textId="77777777" w:rsidR="00183523" w:rsidRDefault="00183523" w:rsidP="00972F26">
      <w:pPr>
        <w:spacing w:after="0" w:line="240" w:lineRule="auto"/>
      </w:pPr>
      <w:r>
        <w:separator/>
      </w:r>
    </w:p>
  </w:footnote>
  <w:footnote w:type="continuationSeparator" w:id="0">
    <w:p w14:paraId="652865E9" w14:textId="77777777" w:rsidR="00183523" w:rsidRDefault="00183523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1673C"/>
    <w:rsid w:val="00061586"/>
    <w:rsid w:val="00123C4F"/>
    <w:rsid w:val="001709DD"/>
    <w:rsid w:val="00183523"/>
    <w:rsid w:val="002103E7"/>
    <w:rsid w:val="002A0F14"/>
    <w:rsid w:val="00380131"/>
    <w:rsid w:val="004D7E6C"/>
    <w:rsid w:val="00524120"/>
    <w:rsid w:val="005853DD"/>
    <w:rsid w:val="006B6BE9"/>
    <w:rsid w:val="006F7CA3"/>
    <w:rsid w:val="007A00B7"/>
    <w:rsid w:val="007A3A77"/>
    <w:rsid w:val="007F17DB"/>
    <w:rsid w:val="008C3415"/>
    <w:rsid w:val="008E2181"/>
    <w:rsid w:val="00901823"/>
    <w:rsid w:val="00972F26"/>
    <w:rsid w:val="00A16A40"/>
    <w:rsid w:val="00B67AAD"/>
    <w:rsid w:val="00B8414C"/>
    <w:rsid w:val="00BF4615"/>
    <w:rsid w:val="00BF4DB1"/>
    <w:rsid w:val="00C3557B"/>
    <w:rsid w:val="00CE46F3"/>
    <w:rsid w:val="00CE672E"/>
    <w:rsid w:val="00D31494"/>
    <w:rsid w:val="00D403C5"/>
    <w:rsid w:val="00D750B9"/>
    <w:rsid w:val="00DD07E6"/>
    <w:rsid w:val="00E97371"/>
    <w:rsid w:val="00F665A6"/>
    <w:rsid w:val="00FE1974"/>
    <w:rsid w:val="00FF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4</cp:revision>
  <dcterms:created xsi:type="dcterms:W3CDTF">2022-02-16T15:27:00Z</dcterms:created>
  <dcterms:modified xsi:type="dcterms:W3CDTF">2022-02-16T15:46:00Z</dcterms:modified>
</cp:coreProperties>
</file>